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809" w:rsidRDefault="00F44E0E" w:rsidP="00F44E0E">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Conducting Highly Effective Board Meetings</w:t>
      </w:r>
    </w:p>
    <w:p w:rsidR="00F44E0E" w:rsidRDefault="00F44E0E" w:rsidP="00F44E0E">
      <w:pPr>
        <w:jc w:val="center"/>
        <w:rPr>
          <w:rFonts w:ascii="Times New Roman" w:hAnsi="Times New Roman" w:cs="Times New Roman"/>
          <w:sz w:val="24"/>
          <w:szCs w:val="24"/>
        </w:rPr>
      </w:pPr>
      <w:r>
        <w:rPr>
          <w:rFonts w:ascii="Times New Roman" w:hAnsi="Times New Roman" w:cs="Times New Roman"/>
          <w:sz w:val="24"/>
          <w:szCs w:val="24"/>
        </w:rPr>
        <w:t xml:space="preserve">By </w:t>
      </w:r>
      <w:r w:rsidR="0079547D">
        <w:rPr>
          <w:rFonts w:ascii="Times New Roman" w:hAnsi="Times New Roman" w:cs="Times New Roman"/>
          <w:sz w:val="24"/>
          <w:szCs w:val="24"/>
        </w:rPr>
        <w:t>*</w:t>
      </w:r>
      <w:r>
        <w:rPr>
          <w:rFonts w:ascii="Times New Roman" w:hAnsi="Times New Roman" w:cs="Times New Roman"/>
          <w:sz w:val="24"/>
          <w:szCs w:val="24"/>
        </w:rPr>
        <w:t>Randy L. Russell, Ph.D.</w:t>
      </w:r>
    </w:p>
    <w:p w:rsidR="00F44E0E" w:rsidRDefault="00F44E0E" w:rsidP="00F44E0E">
      <w:pPr>
        <w:jc w:val="center"/>
        <w:rPr>
          <w:rFonts w:ascii="Times New Roman" w:hAnsi="Times New Roman" w:cs="Times New Roman"/>
          <w:sz w:val="24"/>
          <w:szCs w:val="24"/>
        </w:rPr>
      </w:pPr>
    </w:p>
    <w:p w:rsidR="00F44E0E" w:rsidRDefault="00F44E0E" w:rsidP="00F44E0E">
      <w:pPr>
        <w:rPr>
          <w:rFonts w:ascii="Times New Roman" w:hAnsi="Times New Roman" w:cs="Times New Roman"/>
          <w:sz w:val="24"/>
          <w:szCs w:val="24"/>
        </w:rPr>
      </w:pPr>
      <w:r>
        <w:rPr>
          <w:rFonts w:ascii="Times New Roman" w:hAnsi="Times New Roman" w:cs="Times New Roman"/>
          <w:sz w:val="24"/>
          <w:szCs w:val="24"/>
        </w:rPr>
        <w:t xml:space="preserve">When conducting any meeting, the leaders </w:t>
      </w:r>
      <w:r w:rsidR="00C96972">
        <w:rPr>
          <w:rFonts w:ascii="Times New Roman" w:hAnsi="Times New Roman" w:cs="Times New Roman"/>
          <w:sz w:val="24"/>
          <w:szCs w:val="24"/>
        </w:rPr>
        <w:t xml:space="preserve">and attendees should always be clear about </w:t>
      </w:r>
      <w:r>
        <w:rPr>
          <w:rFonts w:ascii="Times New Roman" w:hAnsi="Times New Roman" w:cs="Times New Roman"/>
          <w:sz w:val="24"/>
          <w:szCs w:val="24"/>
        </w:rPr>
        <w:t xml:space="preserve">three things: the what, the why and the how. These three items are extremely important for any successful organization to conduct an effective meeting. </w:t>
      </w:r>
      <w:r w:rsidR="00C96972">
        <w:rPr>
          <w:rFonts w:ascii="Times New Roman" w:hAnsi="Times New Roman" w:cs="Times New Roman"/>
          <w:sz w:val="24"/>
          <w:szCs w:val="24"/>
        </w:rPr>
        <w:t>These three items, when focused</w:t>
      </w:r>
      <w:r>
        <w:rPr>
          <w:rFonts w:ascii="Times New Roman" w:hAnsi="Times New Roman" w:cs="Times New Roman"/>
          <w:sz w:val="24"/>
          <w:szCs w:val="24"/>
        </w:rPr>
        <w:t xml:space="preserve"> around serving the school community, are the foundation for knowing </w:t>
      </w:r>
      <w:r w:rsidRPr="00C96972">
        <w:rPr>
          <w:rFonts w:ascii="Times New Roman" w:hAnsi="Times New Roman" w:cs="Times New Roman"/>
          <w:i/>
          <w:sz w:val="24"/>
          <w:szCs w:val="24"/>
        </w:rPr>
        <w:t>what</w:t>
      </w:r>
      <w:r>
        <w:rPr>
          <w:rFonts w:ascii="Times New Roman" w:hAnsi="Times New Roman" w:cs="Times New Roman"/>
          <w:sz w:val="24"/>
          <w:szCs w:val="24"/>
        </w:rPr>
        <w:t xml:space="preserve"> we are doing, </w:t>
      </w:r>
      <w:r w:rsidRPr="00C96972">
        <w:rPr>
          <w:rFonts w:ascii="Times New Roman" w:hAnsi="Times New Roman" w:cs="Times New Roman"/>
          <w:i/>
          <w:sz w:val="24"/>
          <w:szCs w:val="24"/>
        </w:rPr>
        <w:t>why</w:t>
      </w:r>
      <w:r>
        <w:rPr>
          <w:rFonts w:ascii="Times New Roman" w:hAnsi="Times New Roman" w:cs="Times New Roman"/>
          <w:sz w:val="24"/>
          <w:szCs w:val="24"/>
        </w:rPr>
        <w:t xml:space="preserve"> we are doing it, and </w:t>
      </w:r>
      <w:r w:rsidRPr="00C96972">
        <w:rPr>
          <w:rFonts w:ascii="Times New Roman" w:hAnsi="Times New Roman" w:cs="Times New Roman"/>
          <w:i/>
          <w:sz w:val="24"/>
          <w:szCs w:val="24"/>
        </w:rPr>
        <w:t>how</w:t>
      </w:r>
      <w:r>
        <w:rPr>
          <w:rFonts w:ascii="Times New Roman" w:hAnsi="Times New Roman" w:cs="Times New Roman"/>
          <w:sz w:val="24"/>
          <w:szCs w:val="24"/>
        </w:rPr>
        <w:t xml:space="preserve"> we will do it to better serve our students, our staff, our parents, and our community.</w:t>
      </w:r>
    </w:p>
    <w:p w:rsidR="00A257D6" w:rsidRDefault="00DF1103" w:rsidP="00F44E0E">
      <w:pPr>
        <w:rPr>
          <w:rFonts w:ascii="Times New Roman" w:hAnsi="Times New Roman" w:cs="Times New Roman"/>
          <w:sz w:val="24"/>
          <w:szCs w:val="24"/>
        </w:rPr>
      </w:pPr>
      <w:r>
        <w:rPr>
          <w:rFonts w:ascii="Times New Roman" w:hAnsi="Times New Roman" w:cs="Times New Roman"/>
          <w:sz w:val="24"/>
          <w:szCs w:val="24"/>
        </w:rPr>
        <w:t xml:space="preserve">Knowing what we are doing in a school board meeting is like having a good lesson plan or a good game plan to help staff and students be successful. </w:t>
      </w:r>
      <w:r w:rsidR="00987FD1">
        <w:rPr>
          <w:rFonts w:ascii="Times New Roman" w:hAnsi="Times New Roman" w:cs="Times New Roman"/>
          <w:sz w:val="24"/>
          <w:szCs w:val="24"/>
        </w:rPr>
        <w:t>We always provide</w:t>
      </w:r>
      <w:r w:rsidR="003F7CF2">
        <w:rPr>
          <w:rFonts w:ascii="Times New Roman" w:hAnsi="Times New Roman" w:cs="Times New Roman"/>
          <w:sz w:val="24"/>
          <w:szCs w:val="24"/>
        </w:rPr>
        <w:t xml:space="preserve"> </w:t>
      </w:r>
      <w:r w:rsidR="00987FD1">
        <w:rPr>
          <w:rFonts w:ascii="Times New Roman" w:hAnsi="Times New Roman" w:cs="Times New Roman"/>
          <w:sz w:val="24"/>
          <w:szCs w:val="24"/>
        </w:rPr>
        <w:t>the school board agenda</w:t>
      </w:r>
      <w:r w:rsidR="003F7CF2">
        <w:rPr>
          <w:rFonts w:ascii="Times New Roman" w:hAnsi="Times New Roman" w:cs="Times New Roman"/>
          <w:sz w:val="24"/>
          <w:szCs w:val="24"/>
        </w:rPr>
        <w:t xml:space="preserve"> several days in advance to school board members so they can review the agenda and call before the </w:t>
      </w:r>
      <w:r w:rsidR="009873EB">
        <w:rPr>
          <w:rFonts w:ascii="Times New Roman" w:hAnsi="Times New Roman" w:cs="Times New Roman"/>
          <w:sz w:val="24"/>
          <w:szCs w:val="24"/>
        </w:rPr>
        <w:t xml:space="preserve">board </w:t>
      </w:r>
      <w:r w:rsidR="003F7CF2">
        <w:rPr>
          <w:rFonts w:ascii="Times New Roman" w:hAnsi="Times New Roman" w:cs="Times New Roman"/>
          <w:sz w:val="24"/>
          <w:szCs w:val="24"/>
        </w:rPr>
        <w:t>meeting if they have specific questions about an agenda item. We also conduct a pre-board meeting</w:t>
      </w:r>
      <w:r w:rsidR="002C52CE">
        <w:rPr>
          <w:rFonts w:ascii="Times New Roman" w:hAnsi="Times New Roman" w:cs="Times New Roman"/>
          <w:sz w:val="24"/>
          <w:szCs w:val="24"/>
        </w:rPr>
        <w:t xml:space="preserve"> prior to the board meeting</w:t>
      </w:r>
      <w:r w:rsidR="003F7CF2">
        <w:rPr>
          <w:rFonts w:ascii="Times New Roman" w:hAnsi="Times New Roman" w:cs="Times New Roman"/>
          <w:sz w:val="24"/>
          <w:szCs w:val="24"/>
        </w:rPr>
        <w:t xml:space="preserve"> to</w:t>
      </w:r>
      <w:r w:rsidR="00987FD1">
        <w:rPr>
          <w:rFonts w:ascii="Times New Roman" w:hAnsi="Times New Roman" w:cs="Times New Roman"/>
          <w:sz w:val="24"/>
          <w:szCs w:val="24"/>
        </w:rPr>
        <w:t xml:space="preserve"> review the agenda in advance, with</w:t>
      </w:r>
      <w:r w:rsidR="003F7CF2">
        <w:rPr>
          <w:rFonts w:ascii="Times New Roman" w:hAnsi="Times New Roman" w:cs="Times New Roman"/>
          <w:sz w:val="24"/>
          <w:szCs w:val="24"/>
        </w:rPr>
        <w:t xml:space="preserve"> both the school board chairperson and a rotat</w:t>
      </w:r>
      <w:r w:rsidR="00987FD1">
        <w:rPr>
          <w:rFonts w:ascii="Times New Roman" w:hAnsi="Times New Roman" w:cs="Times New Roman"/>
          <w:sz w:val="24"/>
          <w:szCs w:val="24"/>
        </w:rPr>
        <w:t>ing school board member in attendance</w:t>
      </w:r>
      <w:r w:rsidR="009873EB">
        <w:rPr>
          <w:rFonts w:ascii="Times New Roman" w:hAnsi="Times New Roman" w:cs="Times New Roman"/>
          <w:sz w:val="24"/>
          <w:szCs w:val="24"/>
        </w:rPr>
        <w:t>, so we can “walk through” the agenda, answer any questions, and prepare for the meeting. This</w:t>
      </w:r>
      <w:r w:rsidR="00A257D6">
        <w:rPr>
          <w:rFonts w:ascii="Times New Roman" w:hAnsi="Times New Roman" w:cs="Times New Roman"/>
          <w:sz w:val="24"/>
          <w:szCs w:val="24"/>
        </w:rPr>
        <w:t xml:space="preserve"> </w:t>
      </w:r>
      <w:r w:rsidR="00BB4D73">
        <w:rPr>
          <w:rFonts w:ascii="Times New Roman" w:hAnsi="Times New Roman" w:cs="Times New Roman"/>
          <w:sz w:val="24"/>
          <w:szCs w:val="24"/>
        </w:rPr>
        <w:t xml:space="preserve">is very similar to having a dress rehearsal for a drama presentation, music concert, or football game and </w:t>
      </w:r>
      <w:r w:rsidR="00A257D6">
        <w:rPr>
          <w:rFonts w:ascii="Times New Roman" w:hAnsi="Times New Roman" w:cs="Times New Roman"/>
          <w:sz w:val="24"/>
          <w:szCs w:val="24"/>
        </w:rPr>
        <w:t xml:space="preserve">helps us stay accountable to our “No Surprises” commitment </w:t>
      </w:r>
      <w:r w:rsidR="00BB4D73">
        <w:rPr>
          <w:rFonts w:ascii="Times New Roman" w:hAnsi="Times New Roman" w:cs="Times New Roman"/>
          <w:sz w:val="24"/>
          <w:szCs w:val="24"/>
        </w:rPr>
        <w:t>to one another.</w:t>
      </w:r>
    </w:p>
    <w:p w:rsidR="0079547D" w:rsidRDefault="007E0D75" w:rsidP="00F44E0E">
      <w:pPr>
        <w:rPr>
          <w:rFonts w:ascii="Times New Roman" w:hAnsi="Times New Roman" w:cs="Times New Roman"/>
          <w:sz w:val="24"/>
          <w:szCs w:val="24"/>
        </w:rPr>
      </w:pPr>
      <w:r>
        <w:rPr>
          <w:rFonts w:ascii="Times New Roman" w:hAnsi="Times New Roman" w:cs="Times New Roman"/>
          <w:sz w:val="24"/>
          <w:szCs w:val="24"/>
        </w:rPr>
        <w:t>Fo</w:t>
      </w:r>
      <w:r w:rsidR="002C52CE">
        <w:rPr>
          <w:rFonts w:ascii="Times New Roman" w:hAnsi="Times New Roman" w:cs="Times New Roman"/>
          <w:sz w:val="24"/>
          <w:szCs w:val="24"/>
        </w:rPr>
        <w:t>r the Freeman School Board, board members</w:t>
      </w:r>
      <w:r>
        <w:rPr>
          <w:rFonts w:ascii="Times New Roman" w:hAnsi="Times New Roman" w:cs="Times New Roman"/>
          <w:sz w:val="24"/>
          <w:szCs w:val="24"/>
        </w:rPr>
        <w:t xml:space="preserve"> know exactly why they are on the school board and why we conduct our school board meetings – to serve our community by making decisions that </w:t>
      </w:r>
      <w:r w:rsidR="00E827F8">
        <w:rPr>
          <w:rFonts w:ascii="Times New Roman" w:hAnsi="Times New Roman" w:cs="Times New Roman"/>
          <w:sz w:val="24"/>
          <w:szCs w:val="24"/>
        </w:rPr>
        <w:t>are always in the best interests of our students. The board’s why – their purpose – is to serve students. Therefore, our meetings are focused on why we are all in education – to support our students so they can be successful.</w:t>
      </w:r>
    </w:p>
    <w:p w:rsidR="00BB4D73" w:rsidRDefault="00935E1D" w:rsidP="00F44E0E">
      <w:pPr>
        <w:rPr>
          <w:rFonts w:ascii="Times New Roman" w:hAnsi="Times New Roman" w:cs="Times New Roman"/>
          <w:sz w:val="24"/>
          <w:szCs w:val="24"/>
        </w:rPr>
      </w:pPr>
      <w:r>
        <w:rPr>
          <w:rFonts w:ascii="Times New Roman" w:hAnsi="Times New Roman" w:cs="Times New Roman"/>
          <w:sz w:val="24"/>
          <w:szCs w:val="24"/>
        </w:rPr>
        <w:t xml:space="preserve">When we stay focused on our students, and work collaboratively as one team, the school board and superintendent role model teamwork, professionalism, and a unified force for our students, staff and parents. We are a part of one team – and </w:t>
      </w:r>
      <w:r w:rsidRPr="00987FD1">
        <w:rPr>
          <w:rFonts w:ascii="Times New Roman" w:hAnsi="Times New Roman" w:cs="Times New Roman"/>
          <w:i/>
          <w:sz w:val="24"/>
          <w:szCs w:val="24"/>
        </w:rPr>
        <w:t>yes</w:t>
      </w:r>
      <w:r>
        <w:rPr>
          <w:rFonts w:ascii="Times New Roman" w:hAnsi="Times New Roman" w:cs="Times New Roman"/>
          <w:sz w:val="24"/>
          <w:szCs w:val="24"/>
        </w:rPr>
        <w:t xml:space="preserve"> </w:t>
      </w:r>
      <w:r w:rsidR="00987FD1">
        <w:rPr>
          <w:rFonts w:ascii="Times New Roman" w:hAnsi="Times New Roman" w:cs="Times New Roman"/>
          <w:sz w:val="24"/>
          <w:szCs w:val="24"/>
        </w:rPr>
        <w:t xml:space="preserve">while </w:t>
      </w:r>
      <w:r>
        <w:rPr>
          <w:rFonts w:ascii="Times New Roman" w:hAnsi="Times New Roman" w:cs="Times New Roman"/>
          <w:sz w:val="24"/>
          <w:szCs w:val="24"/>
        </w:rPr>
        <w:t>there are disagreements, differences of opinions, and everyone always g</w:t>
      </w:r>
      <w:r w:rsidR="00987FD1">
        <w:rPr>
          <w:rFonts w:ascii="Times New Roman" w:hAnsi="Times New Roman" w:cs="Times New Roman"/>
          <w:sz w:val="24"/>
          <w:szCs w:val="24"/>
        </w:rPr>
        <w:t>ets their say, yet don’t always get</w:t>
      </w:r>
      <w:r>
        <w:rPr>
          <w:rFonts w:ascii="Times New Roman" w:hAnsi="Times New Roman" w:cs="Times New Roman"/>
          <w:sz w:val="24"/>
          <w:szCs w:val="24"/>
        </w:rPr>
        <w:t xml:space="preserve"> their way – and this collaboration and cooperation are at the center of our school district. </w:t>
      </w:r>
      <w:r w:rsidR="00F55172">
        <w:rPr>
          <w:rFonts w:ascii="Times New Roman" w:hAnsi="Times New Roman" w:cs="Times New Roman"/>
          <w:sz w:val="24"/>
          <w:szCs w:val="24"/>
        </w:rPr>
        <w:t xml:space="preserve">This is why we stay focused on our </w:t>
      </w:r>
      <w:r>
        <w:rPr>
          <w:rFonts w:ascii="Times New Roman" w:hAnsi="Times New Roman" w:cs="Times New Roman"/>
          <w:sz w:val="24"/>
          <w:szCs w:val="24"/>
        </w:rPr>
        <w:t>TEAM –</w:t>
      </w:r>
      <w:r w:rsidR="0023200C">
        <w:rPr>
          <w:rFonts w:ascii="Times New Roman" w:hAnsi="Times New Roman" w:cs="Times New Roman"/>
          <w:sz w:val="24"/>
          <w:szCs w:val="24"/>
        </w:rPr>
        <w:t xml:space="preserve"> T</w:t>
      </w:r>
      <w:r>
        <w:rPr>
          <w:rFonts w:ascii="Times New Roman" w:hAnsi="Times New Roman" w:cs="Times New Roman"/>
          <w:sz w:val="24"/>
          <w:szCs w:val="24"/>
        </w:rPr>
        <w:t xml:space="preserve">ogether </w:t>
      </w:r>
      <w:r w:rsidR="0023200C">
        <w:rPr>
          <w:rFonts w:ascii="Times New Roman" w:hAnsi="Times New Roman" w:cs="Times New Roman"/>
          <w:sz w:val="24"/>
          <w:szCs w:val="24"/>
        </w:rPr>
        <w:t>Everyone A</w:t>
      </w:r>
      <w:r>
        <w:rPr>
          <w:rFonts w:ascii="Times New Roman" w:hAnsi="Times New Roman" w:cs="Times New Roman"/>
          <w:sz w:val="24"/>
          <w:szCs w:val="24"/>
        </w:rPr>
        <w:t>chie</w:t>
      </w:r>
      <w:r w:rsidR="0023200C">
        <w:rPr>
          <w:rFonts w:ascii="Times New Roman" w:hAnsi="Times New Roman" w:cs="Times New Roman"/>
          <w:sz w:val="24"/>
          <w:szCs w:val="24"/>
        </w:rPr>
        <w:t>ves M</w:t>
      </w:r>
      <w:r>
        <w:rPr>
          <w:rFonts w:ascii="Times New Roman" w:hAnsi="Times New Roman" w:cs="Times New Roman"/>
          <w:sz w:val="24"/>
          <w:szCs w:val="24"/>
        </w:rPr>
        <w:t>ore for</w:t>
      </w:r>
      <w:r w:rsidR="0023200C">
        <w:rPr>
          <w:rFonts w:ascii="Times New Roman" w:hAnsi="Times New Roman" w:cs="Times New Roman"/>
          <w:sz w:val="24"/>
          <w:szCs w:val="24"/>
        </w:rPr>
        <w:t xml:space="preserve"> our</w:t>
      </w:r>
      <w:r>
        <w:rPr>
          <w:rFonts w:ascii="Times New Roman" w:hAnsi="Times New Roman" w:cs="Times New Roman"/>
          <w:sz w:val="24"/>
          <w:szCs w:val="24"/>
        </w:rPr>
        <w:t xml:space="preserve"> students. </w:t>
      </w:r>
    </w:p>
    <w:p w:rsidR="00BB4D73" w:rsidRDefault="001C0B83" w:rsidP="00F44E0E">
      <w:pPr>
        <w:rPr>
          <w:rFonts w:ascii="Times New Roman" w:hAnsi="Times New Roman" w:cs="Times New Roman"/>
          <w:sz w:val="24"/>
          <w:szCs w:val="24"/>
        </w:rPr>
      </w:pPr>
      <w:r>
        <w:rPr>
          <w:rFonts w:ascii="Times New Roman" w:hAnsi="Times New Roman" w:cs="Times New Roman"/>
          <w:sz w:val="24"/>
          <w:szCs w:val="24"/>
        </w:rPr>
        <w:t>T</w:t>
      </w:r>
      <w:r w:rsidR="00BB4D73">
        <w:rPr>
          <w:rFonts w:ascii="Times New Roman" w:hAnsi="Times New Roman" w:cs="Times New Roman"/>
          <w:sz w:val="24"/>
          <w:szCs w:val="24"/>
        </w:rPr>
        <w:t>o ensure effective meetings, everyone must know their role</w:t>
      </w:r>
      <w:r w:rsidR="008035E3">
        <w:rPr>
          <w:rFonts w:ascii="Times New Roman" w:hAnsi="Times New Roman" w:cs="Times New Roman"/>
          <w:sz w:val="24"/>
          <w:szCs w:val="24"/>
        </w:rPr>
        <w:t xml:space="preserve"> and their responsibility</w:t>
      </w:r>
      <w:r w:rsidR="00BB4D73">
        <w:rPr>
          <w:rFonts w:ascii="Times New Roman" w:hAnsi="Times New Roman" w:cs="Times New Roman"/>
          <w:sz w:val="24"/>
          <w:szCs w:val="24"/>
        </w:rPr>
        <w:t>. This includes students, staff, parents, community members</w:t>
      </w:r>
      <w:r w:rsidR="008035E3">
        <w:rPr>
          <w:rFonts w:ascii="Times New Roman" w:hAnsi="Times New Roman" w:cs="Times New Roman"/>
          <w:sz w:val="24"/>
          <w:szCs w:val="24"/>
        </w:rPr>
        <w:t xml:space="preserve">, </w:t>
      </w:r>
      <w:r w:rsidR="00987FD1">
        <w:rPr>
          <w:rFonts w:ascii="Times New Roman" w:hAnsi="Times New Roman" w:cs="Times New Roman"/>
          <w:sz w:val="24"/>
          <w:szCs w:val="24"/>
        </w:rPr>
        <w:t>the media</w:t>
      </w:r>
      <w:r w:rsidR="008035E3">
        <w:rPr>
          <w:rFonts w:ascii="Times New Roman" w:hAnsi="Times New Roman" w:cs="Times New Roman"/>
          <w:sz w:val="24"/>
          <w:szCs w:val="24"/>
        </w:rPr>
        <w:t xml:space="preserve"> and most importantly the school board</w:t>
      </w:r>
      <w:r w:rsidR="00BB4D73">
        <w:rPr>
          <w:rFonts w:ascii="Times New Roman" w:hAnsi="Times New Roman" w:cs="Times New Roman"/>
          <w:sz w:val="24"/>
          <w:szCs w:val="24"/>
        </w:rPr>
        <w:t>.</w:t>
      </w:r>
      <w:r w:rsidR="0007601A">
        <w:rPr>
          <w:rFonts w:ascii="Times New Roman" w:hAnsi="Times New Roman" w:cs="Times New Roman"/>
          <w:sz w:val="24"/>
          <w:szCs w:val="24"/>
        </w:rPr>
        <w:t xml:space="preserve"> In Freeman, we do several </w:t>
      </w:r>
      <w:r w:rsidR="008035E3">
        <w:rPr>
          <w:rFonts w:ascii="Times New Roman" w:hAnsi="Times New Roman" w:cs="Times New Roman"/>
          <w:sz w:val="24"/>
          <w:szCs w:val="24"/>
        </w:rPr>
        <w:t>things we feel help maximize conducting a highly effective board meeting. First, we have all board members serve as the board chairperson for two years, after first serving as the vice chairperson. This helps with consistency and continuity to con</w:t>
      </w:r>
      <w:r w:rsidR="0007601A">
        <w:rPr>
          <w:rFonts w:ascii="Times New Roman" w:hAnsi="Times New Roman" w:cs="Times New Roman"/>
          <w:sz w:val="24"/>
          <w:szCs w:val="24"/>
        </w:rPr>
        <w:t>tinually grow each board member</w:t>
      </w:r>
      <w:r w:rsidR="008035E3">
        <w:rPr>
          <w:rFonts w:ascii="Times New Roman" w:hAnsi="Times New Roman" w:cs="Times New Roman"/>
          <w:sz w:val="24"/>
          <w:szCs w:val="24"/>
        </w:rPr>
        <w:t xml:space="preserve"> as a part of the team. Second, we have the board chairperson sit right next to the superintendent so we can help one another. Even though this a meeting for the school board conducted in public, I’m there</w:t>
      </w:r>
      <w:r w:rsidR="002C52CE">
        <w:rPr>
          <w:rFonts w:ascii="Times New Roman" w:hAnsi="Times New Roman" w:cs="Times New Roman"/>
          <w:sz w:val="24"/>
          <w:szCs w:val="24"/>
        </w:rPr>
        <w:t xml:space="preserve"> as the superintendent</w:t>
      </w:r>
      <w:r w:rsidR="008035E3">
        <w:rPr>
          <w:rFonts w:ascii="Times New Roman" w:hAnsi="Times New Roman" w:cs="Times New Roman"/>
          <w:sz w:val="24"/>
          <w:szCs w:val="24"/>
        </w:rPr>
        <w:t xml:space="preserve"> to help support the board chairperson during the meeting, as well as before and after the public meeting. Finally, we have clear expectations for our Leadership Team – directors and principals </w:t>
      </w:r>
      <w:r w:rsidR="007307EE">
        <w:rPr>
          <w:rFonts w:ascii="Times New Roman" w:hAnsi="Times New Roman" w:cs="Times New Roman"/>
          <w:sz w:val="24"/>
          <w:szCs w:val="24"/>
        </w:rPr>
        <w:t>–</w:t>
      </w:r>
      <w:r w:rsidR="008035E3">
        <w:rPr>
          <w:rFonts w:ascii="Times New Roman" w:hAnsi="Times New Roman" w:cs="Times New Roman"/>
          <w:sz w:val="24"/>
          <w:szCs w:val="24"/>
        </w:rPr>
        <w:t xml:space="preserve"> </w:t>
      </w:r>
      <w:r w:rsidR="007307EE">
        <w:rPr>
          <w:rFonts w:ascii="Times New Roman" w:hAnsi="Times New Roman" w:cs="Times New Roman"/>
          <w:sz w:val="24"/>
          <w:szCs w:val="24"/>
        </w:rPr>
        <w:t xml:space="preserve">as well as our </w:t>
      </w:r>
      <w:r w:rsidR="007307EE">
        <w:rPr>
          <w:rFonts w:ascii="Times New Roman" w:hAnsi="Times New Roman" w:cs="Times New Roman"/>
          <w:sz w:val="24"/>
          <w:szCs w:val="24"/>
        </w:rPr>
        <w:lastRenderedPageBreak/>
        <w:t xml:space="preserve">staff and students who may be presenting for the school board or attending the meeting. Throughout the meeting, and before any public comments, our school board, superintendent, staff and our </w:t>
      </w:r>
      <w:r w:rsidR="008758FF">
        <w:rPr>
          <w:rFonts w:ascii="Times New Roman" w:hAnsi="Times New Roman" w:cs="Times New Roman"/>
          <w:sz w:val="24"/>
          <w:szCs w:val="24"/>
        </w:rPr>
        <w:t xml:space="preserve">students have all modeled </w:t>
      </w:r>
      <w:r w:rsidR="007307EE">
        <w:rPr>
          <w:rFonts w:ascii="Times New Roman" w:hAnsi="Times New Roman" w:cs="Times New Roman"/>
          <w:sz w:val="24"/>
          <w:szCs w:val="24"/>
        </w:rPr>
        <w:t>the appropriate</w:t>
      </w:r>
      <w:r w:rsidR="00BA5012">
        <w:rPr>
          <w:rFonts w:ascii="Times New Roman" w:hAnsi="Times New Roman" w:cs="Times New Roman"/>
          <w:sz w:val="24"/>
          <w:szCs w:val="24"/>
        </w:rPr>
        <w:t xml:space="preserve"> standards </w:t>
      </w:r>
      <w:r w:rsidR="008758FF">
        <w:rPr>
          <w:rFonts w:ascii="Times New Roman" w:hAnsi="Times New Roman" w:cs="Times New Roman"/>
          <w:sz w:val="24"/>
          <w:szCs w:val="24"/>
        </w:rPr>
        <w:t>and behaviors for our parents, the public and the media.</w:t>
      </w:r>
      <w:r w:rsidR="007307EE">
        <w:rPr>
          <w:rFonts w:ascii="Times New Roman" w:hAnsi="Times New Roman" w:cs="Times New Roman"/>
          <w:sz w:val="24"/>
          <w:szCs w:val="24"/>
        </w:rPr>
        <w:t xml:space="preserve"> </w:t>
      </w:r>
    </w:p>
    <w:p w:rsidR="00D261F1" w:rsidRDefault="00D261F1" w:rsidP="00F44E0E">
      <w:pPr>
        <w:rPr>
          <w:rFonts w:ascii="Times New Roman" w:hAnsi="Times New Roman" w:cs="Times New Roman"/>
          <w:sz w:val="24"/>
          <w:szCs w:val="24"/>
        </w:rPr>
      </w:pPr>
      <w:r>
        <w:rPr>
          <w:rFonts w:ascii="Times New Roman" w:hAnsi="Times New Roman" w:cs="Times New Roman"/>
          <w:sz w:val="24"/>
          <w:szCs w:val="24"/>
        </w:rPr>
        <w:t xml:space="preserve">The Freeman School Board does an excellent job of managing public input, managing their time, and accommodating the media during their school board meeting. We all believe public access and input is vital to our communication, collaborative partnerships, transparency and accountability with and to our stakeholders. Public comment takes place on our agenda after the consent agenda, student reports/presentations, and Leadership Team and Superintendent reports. This allows for </w:t>
      </w:r>
      <w:r w:rsidR="009D49F8">
        <w:rPr>
          <w:rFonts w:ascii="Times New Roman" w:hAnsi="Times New Roman" w:cs="Times New Roman"/>
          <w:sz w:val="24"/>
          <w:szCs w:val="24"/>
        </w:rPr>
        <w:t xml:space="preserve">the </w:t>
      </w:r>
      <w:r>
        <w:rPr>
          <w:rFonts w:ascii="Times New Roman" w:hAnsi="Times New Roman" w:cs="Times New Roman"/>
          <w:sz w:val="24"/>
          <w:szCs w:val="24"/>
        </w:rPr>
        <w:t xml:space="preserve">public, and the media, to hear about and learn what is happening across the school district through the eyes and voices of our students and staff.   </w:t>
      </w:r>
    </w:p>
    <w:p w:rsidR="004E041B" w:rsidRDefault="004E041B" w:rsidP="00F44E0E">
      <w:pPr>
        <w:rPr>
          <w:rFonts w:ascii="Times New Roman" w:hAnsi="Times New Roman" w:cs="Times New Roman"/>
          <w:sz w:val="24"/>
          <w:szCs w:val="24"/>
        </w:rPr>
      </w:pPr>
      <w:r>
        <w:rPr>
          <w:rFonts w:ascii="Times New Roman" w:hAnsi="Times New Roman" w:cs="Times New Roman"/>
          <w:sz w:val="24"/>
          <w:szCs w:val="24"/>
        </w:rPr>
        <w:t xml:space="preserve">If someone makes a public comment, the school board and superintendent are there to listen and learn, with no judgement. Although no action is taken and often there is no </w:t>
      </w:r>
      <w:r w:rsidR="0007601A">
        <w:rPr>
          <w:rFonts w:ascii="Times New Roman" w:hAnsi="Times New Roman" w:cs="Times New Roman"/>
          <w:sz w:val="24"/>
          <w:szCs w:val="24"/>
        </w:rPr>
        <w:t xml:space="preserve">specific </w:t>
      </w:r>
      <w:r>
        <w:rPr>
          <w:rFonts w:ascii="Times New Roman" w:hAnsi="Times New Roman" w:cs="Times New Roman"/>
          <w:sz w:val="24"/>
          <w:szCs w:val="24"/>
        </w:rPr>
        <w:t>response to public comments, there is always an opportunity to thank the student, staff member, parent or community member for taking the time to attend the meeting and share their thoughts with us.</w:t>
      </w:r>
    </w:p>
    <w:p w:rsidR="004E041B" w:rsidRDefault="009D49F8" w:rsidP="00F44E0E">
      <w:pPr>
        <w:rPr>
          <w:rFonts w:ascii="Times New Roman" w:hAnsi="Times New Roman" w:cs="Times New Roman"/>
          <w:sz w:val="24"/>
          <w:szCs w:val="24"/>
        </w:rPr>
      </w:pPr>
      <w:r>
        <w:rPr>
          <w:rFonts w:ascii="Times New Roman" w:hAnsi="Times New Roman" w:cs="Times New Roman"/>
          <w:sz w:val="24"/>
          <w:szCs w:val="24"/>
        </w:rPr>
        <w:t xml:space="preserve">The media is there to do their job and we can help them do their job better by providing them with accurate and timely information. </w:t>
      </w:r>
      <w:r w:rsidR="004E041B">
        <w:rPr>
          <w:rFonts w:ascii="Times New Roman" w:hAnsi="Times New Roman" w:cs="Times New Roman"/>
          <w:sz w:val="24"/>
          <w:szCs w:val="24"/>
        </w:rPr>
        <w:t xml:space="preserve">In working with the media, a story will </w:t>
      </w:r>
      <w:r w:rsidR="0007601A">
        <w:rPr>
          <w:rFonts w:ascii="Times New Roman" w:hAnsi="Times New Roman" w:cs="Times New Roman"/>
          <w:sz w:val="24"/>
          <w:szCs w:val="24"/>
        </w:rPr>
        <w:t xml:space="preserve">be told one way or another. The question to be considered </w:t>
      </w:r>
      <w:r w:rsidR="004E041B">
        <w:rPr>
          <w:rFonts w:ascii="Times New Roman" w:hAnsi="Times New Roman" w:cs="Times New Roman"/>
          <w:sz w:val="24"/>
          <w:szCs w:val="24"/>
        </w:rPr>
        <w:t>is</w:t>
      </w:r>
      <w:r w:rsidR="00B020B9">
        <w:rPr>
          <w:rFonts w:ascii="Times New Roman" w:hAnsi="Times New Roman" w:cs="Times New Roman"/>
          <w:sz w:val="24"/>
          <w:szCs w:val="24"/>
        </w:rPr>
        <w:t>, is</w:t>
      </w:r>
      <w:r w:rsidR="004E041B">
        <w:rPr>
          <w:rFonts w:ascii="Times New Roman" w:hAnsi="Times New Roman" w:cs="Times New Roman"/>
          <w:sz w:val="24"/>
          <w:szCs w:val="24"/>
        </w:rPr>
        <w:t xml:space="preserve"> it better for us to tell our story or let someone else tell our story? We believe it is better for us to tell our story. We take a positive and proactive approach, working collaboratively with the media to tell our story.</w:t>
      </w:r>
    </w:p>
    <w:p w:rsidR="00E827F8" w:rsidRDefault="00BB4D73" w:rsidP="00F44E0E">
      <w:pPr>
        <w:rPr>
          <w:rFonts w:ascii="Times New Roman" w:hAnsi="Times New Roman" w:cs="Times New Roman"/>
          <w:sz w:val="24"/>
          <w:szCs w:val="24"/>
        </w:rPr>
      </w:pPr>
      <w:r>
        <w:rPr>
          <w:rFonts w:ascii="Times New Roman" w:hAnsi="Times New Roman" w:cs="Times New Roman"/>
          <w:sz w:val="24"/>
          <w:szCs w:val="24"/>
        </w:rPr>
        <w:t xml:space="preserve">Conducting a highly effective school board meeting requires a team effort. Following the three items above – the what, the why and the how - will help keep your team focused on the important aspects which need to be discussed and decided on to serve your students and community. </w:t>
      </w:r>
      <w:r w:rsidR="00935E1D">
        <w:rPr>
          <w:rFonts w:ascii="Times New Roman" w:hAnsi="Times New Roman" w:cs="Times New Roman"/>
          <w:sz w:val="24"/>
          <w:szCs w:val="24"/>
        </w:rPr>
        <w:t xml:space="preserve"> </w:t>
      </w:r>
    </w:p>
    <w:p w:rsidR="00A257D6" w:rsidRDefault="00A257D6" w:rsidP="00F44E0E">
      <w:pPr>
        <w:rPr>
          <w:rFonts w:ascii="Times New Roman" w:hAnsi="Times New Roman" w:cs="Times New Roman"/>
          <w:sz w:val="24"/>
          <w:szCs w:val="24"/>
        </w:rPr>
      </w:pPr>
    </w:p>
    <w:p w:rsidR="0079547D" w:rsidRDefault="0079547D" w:rsidP="00F44E0E">
      <w:pPr>
        <w:rPr>
          <w:rFonts w:ascii="Times New Roman" w:hAnsi="Times New Roman" w:cs="Times New Roman"/>
          <w:sz w:val="24"/>
          <w:szCs w:val="24"/>
        </w:rPr>
      </w:pPr>
      <w:r>
        <w:rPr>
          <w:rFonts w:ascii="Times New Roman" w:hAnsi="Times New Roman" w:cs="Times New Roman"/>
          <w:sz w:val="24"/>
          <w:szCs w:val="24"/>
        </w:rPr>
        <w:t xml:space="preserve">*Dr. Randy L. Russell is the Superintendent of the Freeman School District in Rockford, WA and is the President of RLR Leadership Consulting. He can be reached at </w:t>
      </w:r>
      <w:hyperlink r:id="rId4" w:history="1">
        <w:r w:rsidRPr="002D298A">
          <w:rPr>
            <w:rStyle w:val="Hyperlink"/>
            <w:rFonts w:ascii="Times New Roman" w:hAnsi="Times New Roman" w:cs="Times New Roman"/>
            <w:sz w:val="24"/>
            <w:szCs w:val="24"/>
          </w:rPr>
          <w:t>rrussell@freemansd.org</w:t>
        </w:r>
      </w:hyperlink>
      <w:r>
        <w:rPr>
          <w:rFonts w:ascii="Times New Roman" w:hAnsi="Times New Roman" w:cs="Times New Roman"/>
          <w:sz w:val="24"/>
          <w:szCs w:val="24"/>
        </w:rPr>
        <w:t>. Follow him at @RandyLRussell24.</w:t>
      </w:r>
    </w:p>
    <w:p w:rsidR="0079547D" w:rsidRPr="00F44E0E" w:rsidRDefault="0079547D" w:rsidP="00F44E0E">
      <w:pPr>
        <w:rPr>
          <w:rFonts w:ascii="Times New Roman" w:hAnsi="Times New Roman" w:cs="Times New Roman"/>
          <w:sz w:val="24"/>
          <w:szCs w:val="24"/>
        </w:rPr>
      </w:pPr>
    </w:p>
    <w:sectPr w:rsidR="0079547D" w:rsidRPr="00F44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E0E"/>
    <w:rsid w:val="00027A5E"/>
    <w:rsid w:val="0007601A"/>
    <w:rsid w:val="001C0B83"/>
    <w:rsid w:val="0023200C"/>
    <w:rsid w:val="002C52CE"/>
    <w:rsid w:val="002F41B4"/>
    <w:rsid w:val="003F7CF2"/>
    <w:rsid w:val="004E041B"/>
    <w:rsid w:val="007307EE"/>
    <w:rsid w:val="0079547D"/>
    <w:rsid w:val="007E0D75"/>
    <w:rsid w:val="008035E3"/>
    <w:rsid w:val="008758FF"/>
    <w:rsid w:val="00935E1D"/>
    <w:rsid w:val="009873EB"/>
    <w:rsid w:val="00987FD1"/>
    <w:rsid w:val="009D49F8"/>
    <w:rsid w:val="00A21CD8"/>
    <w:rsid w:val="00A257D6"/>
    <w:rsid w:val="00B020B9"/>
    <w:rsid w:val="00BA5012"/>
    <w:rsid w:val="00BB4D73"/>
    <w:rsid w:val="00C11F65"/>
    <w:rsid w:val="00C37BFE"/>
    <w:rsid w:val="00C96972"/>
    <w:rsid w:val="00D261F1"/>
    <w:rsid w:val="00DF1103"/>
    <w:rsid w:val="00E23273"/>
    <w:rsid w:val="00E75809"/>
    <w:rsid w:val="00E827F8"/>
    <w:rsid w:val="00F2633A"/>
    <w:rsid w:val="00F44E0E"/>
    <w:rsid w:val="00F55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116E0-EBC0-4BBA-8506-28A52A1E8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47D"/>
    <w:rPr>
      <w:color w:val="0563C1" w:themeColor="hyperlink"/>
      <w:u w:val="single"/>
    </w:rPr>
  </w:style>
  <w:style w:type="paragraph" w:styleId="BalloonText">
    <w:name w:val="Balloon Text"/>
    <w:basedOn w:val="Normal"/>
    <w:link w:val="BalloonTextChar"/>
    <w:uiPriority w:val="99"/>
    <w:semiHidden/>
    <w:unhideWhenUsed/>
    <w:rsid w:val="00027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A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russell@freeman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917</Words>
  <Characters>4585</Characters>
  <Application>Microsoft Office Word</Application>
  <DocSecurity>0</DocSecurity>
  <Lines>67</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Russell</dc:creator>
  <cp:keywords/>
  <dc:description/>
  <cp:lastModifiedBy>Randy Russell</cp:lastModifiedBy>
  <cp:revision>31</cp:revision>
  <cp:lastPrinted>2019-07-17T22:44:00Z</cp:lastPrinted>
  <dcterms:created xsi:type="dcterms:W3CDTF">2019-07-17T21:25:00Z</dcterms:created>
  <dcterms:modified xsi:type="dcterms:W3CDTF">2020-01-07T19:54:00Z</dcterms:modified>
</cp:coreProperties>
</file>